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E9" w:rsidRDefault="0028515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ОТЧЕТ  ЗА  ДЕИНОСТТА  НА  НАРОДНО  ЧИТАЛИЩЕ „ПРОСВЕТА – 1928” С.БЕЛИЦА  ЗА 2020Год.</w:t>
      </w:r>
    </w:p>
    <w:p w:rsidR="0022219E" w:rsidRDefault="0022219E">
      <w:pPr>
        <w:rPr>
          <w:sz w:val="28"/>
          <w:szCs w:val="28"/>
          <w:lang w:val="bg-BG"/>
        </w:rPr>
      </w:pPr>
    </w:p>
    <w:p w:rsidR="0022219E" w:rsidRDefault="0022219E">
      <w:pPr>
        <w:rPr>
          <w:sz w:val="28"/>
          <w:szCs w:val="28"/>
          <w:lang w:val="bg-BG"/>
        </w:rPr>
      </w:pPr>
    </w:p>
    <w:p w:rsidR="00BB0001" w:rsidRDefault="0022219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Въпреки трудностите и изпитанията пред които сме изправени днес, Читалището  като символ на всички човешки ценности</w:t>
      </w:r>
      <w:r w:rsidR="00866852">
        <w:rPr>
          <w:sz w:val="28"/>
          <w:szCs w:val="28"/>
          <w:lang w:val="bg-BG"/>
        </w:rPr>
        <w:t>, съумява да изпълнява своята функция.</w:t>
      </w:r>
      <w:r w:rsidR="006D6AC5">
        <w:rPr>
          <w:sz w:val="28"/>
          <w:szCs w:val="28"/>
          <w:lang w:val="bg-BG"/>
        </w:rPr>
        <w:t xml:space="preserve"> </w:t>
      </w:r>
      <w:r w:rsidR="00866852">
        <w:rPr>
          <w:sz w:val="28"/>
          <w:szCs w:val="28"/>
          <w:lang w:val="bg-BG"/>
        </w:rPr>
        <w:t>Както повечето затворени бизнеси така и преустановените  читалищни дейности оказаха влияние върху читалищния живот като цяло.</w:t>
      </w:r>
      <w:r w:rsidR="006D6AC5">
        <w:rPr>
          <w:sz w:val="28"/>
          <w:szCs w:val="28"/>
          <w:lang w:val="bg-BG"/>
        </w:rPr>
        <w:t xml:space="preserve"> </w:t>
      </w:r>
      <w:r w:rsidR="00866852">
        <w:rPr>
          <w:sz w:val="28"/>
          <w:szCs w:val="28"/>
          <w:lang w:val="bg-BG"/>
        </w:rPr>
        <w:t xml:space="preserve">През изминалата година можахме да проведем много </w:t>
      </w:r>
      <w:r w:rsidR="006D6AC5">
        <w:rPr>
          <w:sz w:val="28"/>
          <w:szCs w:val="28"/>
          <w:lang w:val="bg-BG"/>
        </w:rPr>
        <w:t>малка част от заложените ни мероприятия</w:t>
      </w:r>
      <w:r w:rsidR="00866852">
        <w:rPr>
          <w:sz w:val="28"/>
          <w:szCs w:val="28"/>
          <w:lang w:val="bg-BG"/>
        </w:rPr>
        <w:t xml:space="preserve"> в културния календар на Читалището.</w:t>
      </w:r>
      <w:r w:rsidR="006D6AC5">
        <w:rPr>
          <w:sz w:val="28"/>
          <w:szCs w:val="28"/>
          <w:lang w:val="bg-BG"/>
        </w:rPr>
        <w:t xml:space="preserve"> За наша радост бе проведен празника „Цаца”, който се опитваме да направим ежегодно провеждащ се.”Цацата” е истински празник за жителите на селото, тя е наслада за гости и участници, незаменима част от историята на селото.</w:t>
      </w:r>
      <w:r w:rsidR="005F6BC1">
        <w:rPr>
          <w:sz w:val="28"/>
          <w:szCs w:val="28"/>
          <w:lang w:val="bg-BG"/>
        </w:rPr>
        <w:t xml:space="preserve"> Бяха преустановени заниманията с децата,както репетициите  и участията на групата за автентичен фолклор „Росна китка”. Кризата се оказа трудно изпитание и за новосформирания клуб за хора”</w:t>
      </w:r>
      <w:proofErr w:type="spellStart"/>
      <w:r w:rsidR="005F6BC1">
        <w:rPr>
          <w:sz w:val="28"/>
          <w:szCs w:val="28"/>
          <w:lang w:val="bg-BG"/>
        </w:rPr>
        <w:t>Беличанци</w:t>
      </w:r>
      <w:proofErr w:type="spellEnd"/>
      <w:r w:rsidR="005F6BC1">
        <w:rPr>
          <w:sz w:val="28"/>
          <w:szCs w:val="28"/>
          <w:lang w:val="bg-BG"/>
        </w:rPr>
        <w:t>”, като бяха преустановени репетиции и участия. Трудната година даде възможност да бъдат направени няк</w:t>
      </w:r>
      <w:r w:rsidR="00BB0001">
        <w:rPr>
          <w:sz w:val="28"/>
          <w:szCs w:val="28"/>
          <w:lang w:val="bg-BG"/>
        </w:rPr>
        <w:t>ои частични ремонти по сградата .</w:t>
      </w:r>
    </w:p>
    <w:p w:rsidR="00BB0001" w:rsidRDefault="00D35E1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Във време на  пандемия</w:t>
      </w:r>
      <w:r w:rsidR="00BB0001">
        <w:rPr>
          <w:sz w:val="28"/>
          <w:szCs w:val="28"/>
          <w:lang w:val="bg-BG"/>
        </w:rPr>
        <w:t xml:space="preserve"> чрез обсъждане с  читалищното настоятелство са направени всички разходи през изминалата година.</w:t>
      </w:r>
    </w:p>
    <w:p w:rsidR="00BB0001" w:rsidRDefault="00BB0001">
      <w:pPr>
        <w:rPr>
          <w:sz w:val="28"/>
          <w:szCs w:val="28"/>
          <w:lang w:val="bg-BG"/>
        </w:rPr>
      </w:pPr>
    </w:p>
    <w:p w:rsidR="00BB0001" w:rsidRDefault="00BB000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- 2730лв. - субсидия</w:t>
      </w:r>
    </w:p>
    <w:p w:rsidR="0022219E" w:rsidRDefault="00BB000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- 132лв.  - остатък от 2019г.</w:t>
      </w:r>
      <w:r w:rsidR="00866852">
        <w:rPr>
          <w:sz w:val="28"/>
          <w:szCs w:val="28"/>
          <w:lang w:val="bg-BG"/>
        </w:rPr>
        <w:t xml:space="preserve"> </w:t>
      </w:r>
    </w:p>
    <w:p w:rsidR="00BB0001" w:rsidRDefault="00BB000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- 1019.12лв. – изразходвани средства </w:t>
      </w:r>
    </w:p>
    <w:p w:rsidR="00BB0001" w:rsidRDefault="00BB000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</w:t>
      </w:r>
      <w:r w:rsidR="00D35E12">
        <w:rPr>
          <w:sz w:val="28"/>
          <w:szCs w:val="28"/>
          <w:lang w:val="bg-BG"/>
        </w:rPr>
        <w:t>1842.88 – остатък</w:t>
      </w:r>
    </w:p>
    <w:p w:rsidR="00D35E12" w:rsidRDefault="00D35E12">
      <w:pPr>
        <w:rPr>
          <w:sz w:val="28"/>
          <w:szCs w:val="28"/>
          <w:lang w:val="bg-BG"/>
        </w:rPr>
      </w:pPr>
    </w:p>
    <w:p w:rsidR="00D35E12" w:rsidRDefault="00D35E1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Всички документи за направените разходи се съхраняват по надлежния ред.</w:t>
      </w:r>
    </w:p>
    <w:p w:rsidR="00D35E12" w:rsidRDefault="00D35E12">
      <w:pPr>
        <w:rPr>
          <w:sz w:val="28"/>
          <w:szCs w:val="28"/>
          <w:lang w:val="bg-BG"/>
        </w:rPr>
      </w:pPr>
    </w:p>
    <w:p w:rsidR="00D35E12" w:rsidRDefault="00D35E12">
      <w:pPr>
        <w:rPr>
          <w:sz w:val="28"/>
          <w:szCs w:val="28"/>
          <w:lang w:val="bg-BG"/>
        </w:rPr>
      </w:pPr>
    </w:p>
    <w:p w:rsidR="00D35E12" w:rsidRDefault="00D35E12">
      <w:pPr>
        <w:rPr>
          <w:sz w:val="28"/>
          <w:szCs w:val="28"/>
          <w:lang w:val="bg-BG"/>
        </w:rPr>
      </w:pPr>
    </w:p>
    <w:p w:rsidR="00D35E12" w:rsidRDefault="00D35E12">
      <w:pPr>
        <w:rPr>
          <w:sz w:val="28"/>
          <w:szCs w:val="28"/>
          <w:lang w:val="bg-BG"/>
        </w:rPr>
      </w:pPr>
    </w:p>
    <w:p w:rsidR="00D35E12" w:rsidRDefault="00D35E12">
      <w:pPr>
        <w:rPr>
          <w:sz w:val="28"/>
          <w:szCs w:val="28"/>
          <w:lang w:val="bg-BG"/>
        </w:rPr>
      </w:pPr>
    </w:p>
    <w:p w:rsidR="00D35E12" w:rsidRDefault="00D35E12">
      <w:pPr>
        <w:rPr>
          <w:sz w:val="28"/>
          <w:szCs w:val="28"/>
          <w:lang w:val="bg-BG"/>
        </w:rPr>
      </w:pPr>
    </w:p>
    <w:p w:rsidR="00D35E12" w:rsidRDefault="00D35E12">
      <w:pPr>
        <w:rPr>
          <w:sz w:val="28"/>
          <w:szCs w:val="28"/>
          <w:lang w:val="bg-BG"/>
        </w:rPr>
      </w:pPr>
    </w:p>
    <w:p w:rsidR="00D35E12" w:rsidRDefault="00D35E1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Дата…………...                                                                   Председател:………………..</w:t>
      </w:r>
    </w:p>
    <w:p w:rsidR="00D35E12" w:rsidRDefault="00D35E1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            /Дияна </w:t>
      </w:r>
      <w:proofErr w:type="spellStart"/>
      <w:r>
        <w:rPr>
          <w:sz w:val="28"/>
          <w:szCs w:val="28"/>
          <w:lang w:val="bg-BG"/>
        </w:rPr>
        <w:t>Кушелиева</w:t>
      </w:r>
      <w:proofErr w:type="spellEnd"/>
      <w:r>
        <w:rPr>
          <w:sz w:val="28"/>
          <w:szCs w:val="28"/>
          <w:lang w:val="bg-BG"/>
        </w:rPr>
        <w:t>/</w:t>
      </w:r>
    </w:p>
    <w:p w:rsidR="00BB0001" w:rsidRPr="00285150" w:rsidRDefault="00BB0001">
      <w:pPr>
        <w:rPr>
          <w:sz w:val="28"/>
          <w:szCs w:val="28"/>
          <w:lang w:val="bg-BG"/>
        </w:rPr>
      </w:pPr>
    </w:p>
    <w:sectPr w:rsidR="00BB0001" w:rsidRPr="00285150" w:rsidSect="006F1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85150"/>
    <w:rsid w:val="0022219E"/>
    <w:rsid w:val="00285150"/>
    <w:rsid w:val="005F6BC1"/>
    <w:rsid w:val="006D6AC5"/>
    <w:rsid w:val="006F12E9"/>
    <w:rsid w:val="00816A2D"/>
    <w:rsid w:val="00866852"/>
    <w:rsid w:val="009B0DD9"/>
    <w:rsid w:val="00BB0001"/>
    <w:rsid w:val="00D35E12"/>
    <w:rsid w:val="00D412F7"/>
    <w:rsid w:val="00F826BA"/>
    <w:rsid w:val="00FA5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B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26B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6B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6B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6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6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6B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6B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6B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6B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826B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F826B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F826B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rsid w:val="00F826BA"/>
    <w:rPr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F826BA"/>
    <w:rPr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F826BA"/>
    <w:rPr>
      <w:b/>
      <w:bCs/>
    </w:rPr>
  </w:style>
  <w:style w:type="character" w:customStyle="1" w:styleId="70">
    <w:name w:val="Заглавие 7 Знак"/>
    <w:basedOn w:val="a0"/>
    <w:link w:val="7"/>
    <w:uiPriority w:val="9"/>
    <w:semiHidden/>
    <w:rsid w:val="00F826BA"/>
    <w:rPr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F826BA"/>
    <w:rPr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F826B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826B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лавие Знак"/>
    <w:basedOn w:val="a0"/>
    <w:link w:val="a3"/>
    <w:uiPriority w:val="10"/>
    <w:rsid w:val="00F826B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826B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лавие Знак"/>
    <w:basedOn w:val="a0"/>
    <w:link w:val="a5"/>
    <w:uiPriority w:val="11"/>
    <w:rsid w:val="00F826B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826BA"/>
    <w:rPr>
      <w:b/>
      <w:bCs/>
    </w:rPr>
  </w:style>
  <w:style w:type="character" w:styleId="a8">
    <w:name w:val="Emphasis"/>
    <w:basedOn w:val="a0"/>
    <w:uiPriority w:val="20"/>
    <w:qFormat/>
    <w:rsid w:val="00F826B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826BA"/>
    <w:rPr>
      <w:szCs w:val="32"/>
    </w:rPr>
  </w:style>
  <w:style w:type="paragraph" w:styleId="aa">
    <w:name w:val="List Paragraph"/>
    <w:basedOn w:val="a"/>
    <w:uiPriority w:val="34"/>
    <w:qFormat/>
    <w:rsid w:val="00F826BA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F826BA"/>
    <w:rPr>
      <w:i/>
    </w:rPr>
  </w:style>
  <w:style w:type="character" w:customStyle="1" w:styleId="ac">
    <w:name w:val="Цитат Знак"/>
    <w:basedOn w:val="a0"/>
    <w:link w:val="ab"/>
    <w:uiPriority w:val="29"/>
    <w:rsid w:val="00F826B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826BA"/>
    <w:pPr>
      <w:ind w:left="720" w:right="720"/>
    </w:pPr>
    <w:rPr>
      <w:b/>
      <w:i/>
      <w:szCs w:val="22"/>
    </w:rPr>
  </w:style>
  <w:style w:type="character" w:customStyle="1" w:styleId="ae">
    <w:name w:val="Интензивно цитиране Знак"/>
    <w:basedOn w:val="a0"/>
    <w:link w:val="ad"/>
    <w:uiPriority w:val="30"/>
    <w:rsid w:val="00F826BA"/>
    <w:rPr>
      <w:b/>
      <w:i/>
      <w:sz w:val="24"/>
    </w:rPr>
  </w:style>
  <w:style w:type="character" w:styleId="af">
    <w:name w:val="Subtle Emphasis"/>
    <w:uiPriority w:val="19"/>
    <w:qFormat/>
    <w:rsid w:val="00F826B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F826B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F826B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F826B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F826B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F826B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2021-03-05T08:19:00Z</cp:lastPrinted>
  <dcterms:created xsi:type="dcterms:W3CDTF">2021-03-05T06:58:00Z</dcterms:created>
  <dcterms:modified xsi:type="dcterms:W3CDTF">2021-03-05T08:37:00Z</dcterms:modified>
</cp:coreProperties>
</file>